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E2B" w:rsidRPr="0004465C" w:rsidRDefault="0004465C" w:rsidP="00D63E2B">
      <w:pPr>
        <w:pStyle w:val="a5"/>
        <w:jc w:val="both"/>
        <w:rPr>
          <w:rFonts w:ascii="Times New Roman" w:hAnsi="Times New Roman" w:cs="Times New Roman"/>
          <w:b/>
          <w:kern w:val="36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Тема №1 </w:t>
      </w:r>
      <w:r w:rsidRPr="0004465C">
        <w:rPr>
          <w:rFonts w:ascii="Times New Roman" w:hAnsi="Times New Roman" w:cs="Times New Roman"/>
          <w:sz w:val="24"/>
          <w:szCs w:val="24"/>
        </w:rPr>
        <w:t>Понятие инноваций и инновационной деятель</w:t>
      </w:r>
      <w:r w:rsidR="00F42389">
        <w:rPr>
          <w:rFonts w:ascii="Times New Roman" w:hAnsi="Times New Roman" w:cs="Times New Roman"/>
          <w:sz w:val="24"/>
          <w:szCs w:val="24"/>
        </w:rPr>
        <w:t>ности</w:t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63E2B" w:rsidRPr="00F42389" w:rsidRDefault="00D63E2B" w:rsidP="00D63E2B">
      <w:pPr>
        <w:pStyle w:val="a5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F42389">
        <w:rPr>
          <w:rFonts w:ascii="Times New Roman" w:hAnsi="Times New Roman" w:cs="Times New Roman"/>
          <w:sz w:val="20"/>
          <w:szCs w:val="20"/>
          <w:lang w:eastAsia="ru-RU"/>
        </w:rPr>
        <w:t>1. Теоретические основы инноваций</w:t>
      </w:r>
    </w:p>
    <w:p w:rsidR="00D63E2B" w:rsidRPr="00F42389" w:rsidRDefault="00D63E2B" w:rsidP="00D63E2B">
      <w:pPr>
        <w:pStyle w:val="a5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F42389">
        <w:rPr>
          <w:rFonts w:ascii="Times New Roman" w:hAnsi="Times New Roman" w:cs="Times New Roman"/>
          <w:sz w:val="20"/>
          <w:szCs w:val="20"/>
          <w:lang w:eastAsia="ru-RU"/>
        </w:rPr>
        <w:t>1.1 Основные понятия инновационной</w:t>
      </w:r>
      <w:r w:rsidR="0004465C" w:rsidRPr="00F42389">
        <w:rPr>
          <w:rFonts w:ascii="Times New Roman" w:hAnsi="Times New Roman" w:cs="Times New Roman"/>
          <w:sz w:val="20"/>
          <w:szCs w:val="20"/>
          <w:lang w:eastAsia="ru-RU"/>
        </w:rPr>
        <w:t xml:space="preserve"> </w:t>
      </w:r>
      <w:r w:rsidRPr="00F42389">
        <w:rPr>
          <w:rFonts w:ascii="Times New Roman" w:hAnsi="Times New Roman" w:cs="Times New Roman"/>
          <w:sz w:val="20"/>
          <w:szCs w:val="20"/>
          <w:lang w:eastAsia="ru-RU"/>
        </w:rPr>
        <w:t>деятельности</w:t>
      </w:r>
    </w:p>
    <w:p w:rsidR="00D63E2B" w:rsidRPr="00F42389" w:rsidRDefault="00D63E2B" w:rsidP="00D63E2B">
      <w:pPr>
        <w:pStyle w:val="a5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F42389">
        <w:rPr>
          <w:rFonts w:ascii="Times New Roman" w:hAnsi="Times New Roman" w:cs="Times New Roman"/>
          <w:sz w:val="20"/>
          <w:szCs w:val="20"/>
          <w:lang w:eastAsia="ru-RU"/>
        </w:rPr>
        <w:t>1.2 Классификация инноваций</w:t>
      </w:r>
    </w:p>
    <w:p w:rsidR="00D63E2B" w:rsidRPr="00F42389" w:rsidRDefault="00D63E2B" w:rsidP="00D63E2B">
      <w:pPr>
        <w:pStyle w:val="a5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F42389">
        <w:rPr>
          <w:rFonts w:ascii="Times New Roman" w:hAnsi="Times New Roman" w:cs="Times New Roman"/>
          <w:sz w:val="20"/>
          <w:szCs w:val="20"/>
          <w:lang w:eastAsia="ru-RU"/>
        </w:rPr>
        <w:t>2. Сущность инноваций</w:t>
      </w:r>
    </w:p>
    <w:p w:rsidR="00D63E2B" w:rsidRPr="00F42389" w:rsidRDefault="00D63E2B" w:rsidP="00D63E2B">
      <w:pPr>
        <w:pStyle w:val="a5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F42389">
        <w:rPr>
          <w:rFonts w:ascii="Times New Roman" w:hAnsi="Times New Roman" w:cs="Times New Roman"/>
          <w:sz w:val="20"/>
          <w:szCs w:val="20"/>
          <w:lang w:eastAsia="ru-RU"/>
        </w:rPr>
        <w:t>2.1 Значение инновационной</w:t>
      </w:r>
      <w:r w:rsidR="0004465C" w:rsidRPr="00F42389">
        <w:rPr>
          <w:rFonts w:ascii="Times New Roman" w:hAnsi="Times New Roman" w:cs="Times New Roman"/>
          <w:sz w:val="20"/>
          <w:szCs w:val="20"/>
          <w:lang w:eastAsia="ru-RU"/>
        </w:rPr>
        <w:t xml:space="preserve"> </w:t>
      </w:r>
      <w:r w:rsidRPr="00F42389">
        <w:rPr>
          <w:rFonts w:ascii="Times New Roman" w:hAnsi="Times New Roman" w:cs="Times New Roman"/>
          <w:sz w:val="20"/>
          <w:szCs w:val="20"/>
          <w:lang w:eastAsia="ru-RU"/>
        </w:rPr>
        <w:t>деятельности для предприятий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42389">
        <w:rPr>
          <w:rFonts w:ascii="Times New Roman" w:hAnsi="Times New Roman" w:cs="Times New Roman"/>
          <w:sz w:val="20"/>
          <w:szCs w:val="20"/>
          <w:lang w:eastAsia="ru-RU"/>
        </w:rPr>
        <w:t>2.2 Значение инновационной</w:t>
      </w:r>
      <w:r w:rsidR="0004465C" w:rsidRPr="00F42389">
        <w:rPr>
          <w:rFonts w:ascii="Times New Roman" w:hAnsi="Times New Roman" w:cs="Times New Roman"/>
          <w:sz w:val="20"/>
          <w:szCs w:val="20"/>
          <w:lang w:eastAsia="ru-RU"/>
        </w:rPr>
        <w:t xml:space="preserve"> </w:t>
      </w:r>
      <w:r w:rsidRPr="00F42389">
        <w:rPr>
          <w:rFonts w:ascii="Times New Roman" w:hAnsi="Times New Roman" w:cs="Times New Roman"/>
          <w:sz w:val="20"/>
          <w:szCs w:val="20"/>
          <w:lang w:eastAsia="ru-RU"/>
        </w:rPr>
        <w:t>деятельности для экономики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F42389" w:rsidRPr="00D63E2B" w:rsidRDefault="00F42389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63E2B" w:rsidRPr="00D63E2B" w:rsidRDefault="0004465C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1.1 ОСНОВНЫЕ ПОНЯТИЯ</w:t>
      </w:r>
      <w:r w:rsidR="00F4238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ИННОВАЦИОННОЙ ДЕЯТЕЛЬНОСТИ</w:t>
      </w:r>
    </w:p>
    <w:p w:rsidR="00F42389" w:rsidRDefault="0004465C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F42389" w:rsidRDefault="00D63E2B" w:rsidP="00F42389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Французское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innovation</w:t>
      </w:r>
      <w:proofErr w:type="spellEnd"/>
      <w:r w:rsidR="000446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восходит к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латинскому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innovatio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(</w:t>
      </w:r>
      <w:r w:rsidRPr="0004465C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обновление, перемена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). </w:t>
      </w:r>
    </w:p>
    <w:p w:rsidR="00F42389" w:rsidRDefault="00D63E2B" w:rsidP="00F42389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Еще в 80-е годы прошлого</w:t>
      </w:r>
      <w:r w:rsidR="00F4238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века абстрактного слова инновация не было в словарях русского литературного</w:t>
      </w:r>
      <w:r w:rsidR="000446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языка. Сам термин был введен в оборот австрийским и американским экономистом,</w:t>
      </w:r>
      <w:r w:rsidR="000446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социологом и историком экономической мысли Й. </w:t>
      </w:r>
      <w:proofErr w:type="spellStart"/>
      <w:r w:rsidRPr="0004465C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Шумпетером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D63E2B" w:rsidRPr="00D63E2B" w:rsidRDefault="00D63E2B" w:rsidP="00F42389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42389">
        <w:rPr>
          <w:rFonts w:ascii="Times New Roman" w:hAnsi="Times New Roman" w:cs="Times New Roman"/>
          <w:i/>
          <w:sz w:val="24"/>
          <w:szCs w:val="24"/>
          <w:lang w:eastAsia="ru-RU"/>
        </w:rPr>
        <w:t>Он трактовал это</w:t>
      </w:r>
      <w:r w:rsidR="0004465C" w:rsidRPr="00F42389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F42389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понятие </w:t>
      </w:r>
      <w:r w:rsidR="0004465C" w:rsidRPr="00F42389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F42389">
        <w:rPr>
          <w:rFonts w:ascii="Times New Roman" w:hAnsi="Times New Roman" w:cs="Times New Roman"/>
          <w:i/>
          <w:sz w:val="24"/>
          <w:szCs w:val="24"/>
          <w:lang w:eastAsia="ru-RU"/>
        </w:rPr>
        <w:t>как «изменение с целью внедрения или использования новых видов</w:t>
      </w:r>
      <w:r w:rsidR="0004465C" w:rsidRPr="00F42389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F42389">
        <w:rPr>
          <w:rFonts w:ascii="Times New Roman" w:hAnsi="Times New Roman" w:cs="Times New Roman"/>
          <w:i/>
          <w:sz w:val="24"/>
          <w:szCs w:val="24"/>
          <w:lang w:eastAsia="ru-RU"/>
        </w:rPr>
        <w:t>потребительских товаров, новых производственных и транспортных средств, рынков</w:t>
      </w:r>
      <w:r w:rsidR="0004465C" w:rsidRPr="00F42389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F42389">
        <w:rPr>
          <w:rFonts w:ascii="Times New Roman" w:hAnsi="Times New Roman" w:cs="Times New Roman"/>
          <w:i/>
          <w:sz w:val="24"/>
          <w:szCs w:val="24"/>
          <w:lang w:eastAsia="ru-RU"/>
        </w:rPr>
        <w:t>и форм организации промышленности».</w:t>
      </w:r>
      <w:r w:rsidR="0004465C"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D63E2B" w:rsidRPr="00D63E2B" w:rsidRDefault="0004465C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Элейн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Дандон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в книге «Инновации: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как определять тенденции и извлекать выгоду» пишет, что суть инноваций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состоит в </w:t>
      </w:r>
      <w:r w:rsidR="00D63E2B" w:rsidRPr="0004465C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трёх компонентах</w:t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D63E2B" w:rsidRPr="00D63E2B" w:rsidRDefault="0004465C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1. </w:t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Креативность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, т.е</w:t>
      </w:r>
      <w:proofErr w:type="gramStart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.у</w:t>
      </w:r>
      <w:proofErr w:type="gramEnd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мение генерировать новые идеи.</w:t>
      </w:r>
    </w:p>
    <w:p w:rsidR="00D63E2B" w:rsidRPr="00D63E2B" w:rsidRDefault="0004465C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2. Стратегия — выяснение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реальной новизны и полезности это идеи.</w:t>
      </w:r>
    </w:p>
    <w:p w:rsidR="00D63E2B" w:rsidRPr="00D63E2B" w:rsidRDefault="0004465C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3. Реализация — воплощение идеи в конкретный продукт или услугу.</w:t>
      </w:r>
    </w:p>
    <w:p w:rsidR="00D63E2B" w:rsidRPr="00D63E2B" w:rsidRDefault="0004465C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4. Прибыльность, что по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Дандон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значит: «повышение до максимума ценности конечного продукта 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услуг, полученной от реализации новой и полезной идеи». То есть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инновациями можно считать только такой процесс, который сочетает в себе все эти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42389">
        <w:rPr>
          <w:rFonts w:ascii="Times New Roman" w:hAnsi="Times New Roman" w:cs="Times New Roman"/>
          <w:sz w:val="24"/>
          <w:szCs w:val="24"/>
          <w:lang w:eastAsia="ru-RU"/>
        </w:rPr>
        <w:t xml:space="preserve">четыре компонента. </w:t>
      </w:r>
    </w:p>
    <w:p w:rsidR="00F42389" w:rsidRPr="00F42389" w:rsidRDefault="0004465C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D63E2B" w:rsidRPr="00F42389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Анализируя все</w:t>
      </w:r>
      <w:r w:rsidRPr="00F42389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="00D63E2B" w:rsidRPr="00F42389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определения можно заключить, что инновация – это результат</w:t>
      </w:r>
      <w:r w:rsidR="00F42389" w:rsidRPr="00F42389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="00D63E2B" w:rsidRPr="00F42389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специальной</w:t>
      </w:r>
      <w:r w:rsidRPr="00F42389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="00D63E2B" w:rsidRPr="00F42389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деятельности, приводящей к обновлению или усовершенствованию каких-либо</w:t>
      </w:r>
      <w:r w:rsidRPr="00F42389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="00D63E2B" w:rsidRPr="00F42389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продуктов или технологических процессов, основанный на порождении и </w:t>
      </w:r>
      <w:r w:rsidRPr="00F42389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применении </w:t>
      </w:r>
      <w:r w:rsidR="00D63E2B" w:rsidRPr="00F42389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новых знаний</w:t>
      </w:r>
      <w:r w:rsidR="00D63E2B" w:rsidRPr="00F42389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. </w:t>
      </w:r>
    </w:p>
    <w:p w:rsidR="00F42389" w:rsidRDefault="00D63E2B" w:rsidP="00F42389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42389">
        <w:rPr>
          <w:rFonts w:ascii="Times New Roman" w:hAnsi="Times New Roman" w:cs="Times New Roman"/>
          <w:i/>
          <w:sz w:val="24"/>
          <w:szCs w:val="24"/>
          <w:lang w:eastAsia="ru-RU"/>
        </w:rPr>
        <w:t>Так же можно сделать вывод, что специфическое содержание</w:t>
      </w:r>
      <w:r w:rsidR="0004465C" w:rsidRPr="00F42389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F42389">
        <w:rPr>
          <w:rFonts w:ascii="Times New Roman" w:hAnsi="Times New Roman" w:cs="Times New Roman"/>
          <w:i/>
          <w:sz w:val="24"/>
          <w:szCs w:val="24"/>
          <w:lang w:eastAsia="ru-RU"/>
        </w:rPr>
        <w:t>инновации составляют изменения, а главной функцией инновационной деятельности</w:t>
      </w:r>
      <w:r w:rsidR="0004465C" w:rsidRPr="00F42389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F42389">
        <w:rPr>
          <w:rFonts w:ascii="Times New Roman" w:hAnsi="Times New Roman" w:cs="Times New Roman"/>
          <w:i/>
          <w:sz w:val="24"/>
          <w:szCs w:val="24"/>
          <w:lang w:eastAsia="ru-RU"/>
        </w:rPr>
        <w:t>является функция изменения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63E2B" w:rsidRPr="00D63E2B" w:rsidRDefault="00D63E2B" w:rsidP="00F42389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Важно понимать, что инновациями становятся новые</w:t>
      </w:r>
      <w:r w:rsidR="000446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открытия и разработки, получившие признание рынка, т.е. доведенные до вида,</w:t>
      </w:r>
      <w:r w:rsidR="000446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коммерчески выгодного для изготовителя, посредника и потребителя.</w:t>
      </w:r>
    </w:p>
    <w:p w:rsidR="00F42389" w:rsidRDefault="00D63E2B" w:rsidP="00F42389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Существуют множество</w:t>
      </w:r>
      <w:r w:rsidR="000446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родственных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рассматриваемому нами понятию </w:t>
      </w:r>
      <w:r w:rsidRPr="009C6A1E">
        <w:rPr>
          <w:rFonts w:ascii="Times New Roman" w:hAnsi="Times New Roman" w:cs="Times New Roman"/>
          <w:b/>
          <w:i/>
          <w:sz w:val="24"/>
          <w:szCs w:val="24"/>
          <w:lang w:eastAsia="ru-RU"/>
        </w:rPr>
        <w:t>слова.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D63E2B" w:rsidRPr="00D63E2B" w:rsidRDefault="00D63E2B" w:rsidP="00F42389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C6A1E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Одни из них – это новшество и</w:t>
      </w:r>
      <w:r w:rsidR="0004465C" w:rsidRPr="009C6A1E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Pr="009C6A1E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нововведение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. Часто эти два понятия не разводят с понятием инновация, но</w:t>
      </w:r>
      <w:r w:rsidR="0004465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современные ученые находят характеристики для отличия этих слов.</w:t>
      </w:r>
    </w:p>
    <w:p w:rsidR="00D63E2B" w:rsidRPr="00D63E2B" w:rsidRDefault="0004465C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Так же можно встретить</w:t>
      </w:r>
      <w:r w:rsidR="009C6A1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и другой принцип отличия новшеств, нововведений и инноваций: Новшеством может</w:t>
      </w:r>
      <w:r w:rsidR="009C6A1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считаться новый порядок, новый метод, изобретение. Нововведение означает, что</w:t>
      </w:r>
      <w:r w:rsidR="009C6A1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новшество используется. С момента принятия к распространению новшество приобретает</w:t>
      </w:r>
      <w:r w:rsidR="009C6A1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новое качество и становится инновацией (такого различия будем придерживаться </w:t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имы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). [13]</w:t>
      </w:r>
    </w:p>
    <w:p w:rsidR="009C6A1E" w:rsidRDefault="00D63E2B" w:rsidP="009C6A1E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C6A1E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Отличие инноваций от</w:t>
      </w:r>
      <w:r w:rsidR="009C6A1E" w:rsidRPr="009C6A1E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Pr="009C6A1E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изобретения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, еще одного «родственного» инновациям понятия, кроется в</w:t>
      </w:r>
      <w:r w:rsidR="009C6A1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том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C6A1E"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  <w:t>что изобретение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— это открытие какого-то нового явления, принципа;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созданиенового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знания, ранее не существовавшего. </w:t>
      </w:r>
    </w:p>
    <w:p w:rsidR="00D63E2B" w:rsidRPr="00D63E2B" w:rsidRDefault="00D63E2B" w:rsidP="009C6A1E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C6A1E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инновация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— это коммерческое</w:t>
      </w:r>
      <w:r w:rsidR="009C6A1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применение открытия или изобретения (т.е. извлечение прибыли из изобретения).</w:t>
      </w:r>
    </w:p>
    <w:p w:rsidR="009C6A1E" w:rsidRDefault="0004465C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Помимо этого, следует</w:t>
      </w:r>
      <w:r w:rsidR="009C6A1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понимать связь между понятиями инноваций и инновационной деятельности. </w:t>
      </w:r>
    </w:p>
    <w:p w:rsidR="009C6A1E" w:rsidRPr="009C6A1E" w:rsidRDefault="00D63E2B" w:rsidP="009C6A1E">
      <w:pPr>
        <w:pStyle w:val="a5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9C6A1E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Инновация,</w:t>
      </w:r>
      <w:proofErr w:type="gramStart"/>
      <w:r w:rsidR="009C6A1E" w:rsidRPr="009C6A1E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9C6A1E">
        <w:rPr>
          <w:rFonts w:ascii="Times New Roman" w:hAnsi="Times New Roman" w:cs="Times New Roman"/>
          <w:b/>
          <w:i/>
          <w:sz w:val="24"/>
          <w:szCs w:val="24"/>
          <w:lang w:eastAsia="ru-RU"/>
        </w:rPr>
        <w:t>,</w:t>
      </w:r>
      <w:proofErr w:type="gramEnd"/>
      <w:r w:rsidRPr="009C6A1E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— это конечный результат инновационной деятельности.</w:t>
      </w:r>
      <w:r w:rsidR="009C6A1E" w:rsidRPr="009C6A1E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394E30" w:rsidRDefault="00D63E2B" w:rsidP="009C6A1E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C6A1E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Инновационная деятельность</w:t>
      </w:r>
      <w:r w:rsidRPr="009C6A1E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— </w:t>
      </w:r>
      <w:proofErr w:type="gramStart"/>
      <w:r w:rsidRPr="009C6A1E">
        <w:rPr>
          <w:rFonts w:ascii="Times New Roman" w:hAnsi="Times New Roman" w:cs="Times New Roman"/>
          <w:i/>
          <w:sz w:val="24"/>
          <w:szCs w:val="24"/>
          <w:lang w:eastAsia="ru-RU"/>
        </w:rPr>
        <w:t>эт</w:t>
      </w:r>
      <w:proofErr w:type="gramEnd"/>
      <w:r w:rsidRPr="009C6A1E">
        <w:rPr>
          <w:rFonts w:ascii="Times New Roman" w:hAnsi="Times New Roman" w:cs="Times New Roman"/>
          <w:i/>
          <w:sz w:val="24"/>
          <w:szCs w:val="24"/>
          <w:lang w:eastAsia="ru-RU"/>
        </w:rPr>
        <w:t>о «деятельность,</w:t>
      </w:r>
      <w:r w:rsidR="009C6A1E" w:rsidRPr="009C6A1E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9C6A1E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направленная на использование и </w:t>
      </w:r>
      <w:proofErr w:type="spellStart"/>
      <w:r w:rsidRPr="009C6A1E">
        <w:rPr>
          <w:rFonts w:ascii="Times New Roman" w:hAnsi="Times New Roman" w:cs="Times New Roman"/>
          <w:i/>
          <w:sz w:val="24"/>
          <w:szCs w:val="24"/>
          <w:lang w:eastAsia="ru-RU"/>
        </w:rPr>
        <w:t>коммерционализацию</w:t>
      </w:r>
      <w:proofErr w:type="spellEnd"/>
      <w:r w:rsidRPr="009C6A1E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результатов научных</w:t>
      </w:r>
      <w:r w:rsidR="009C6A1E" w:rsidRPr="009C6A1E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9C6A1E">
        <w:rPr>
          <w:rFonts w:ascii="Times New Roman" w:hAnsi="Times New Roman" w:cs="Times New Roman"/>
          <w:i/>
          <w:sz w:val="24"/>
          <w:szCs w:val="24"/>
          <w:lang w:eastAsia="ru-RU"/>
        </w:rPr>
        <w:t>исследований и разработок для расширения и обновления номенклатуры и улучшения</w:t>
      </w:r>
      <w:r w:rsidR="009C6A1E" w:rsidRPr="009C6A1E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9C6A1E">
        <w:rPr>
          <w:rFonts w:ascii="Times New Roman" w:hAnsi="Times New Roman" w:cs="Times New Roman"/>
          <w:i/>
          <w:sz w:val="24"/>
          <w:szCs w:val="24"/>
          <w:lang w:eastAsia="ru-RU"/>
        </w:rPr>
        <w:t>качества выпускаемой продукции (товаров, услуг, работ), совершенствование</w:t>
      </w:r>
      <w:r w:rsidR="009C6A1E" w:rsidRPr="009C6A1E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9C6A1E">
        <w:rPr>
          <w:rFonts w:ascii="Times New Roman" w:hAnsi="Times New Roman" w:cs="Times New Roman"/>
          <w:i/>
          <w:sz w:val="24"/>
          <w:szCs w:val="24"/>
          <w:lang w:eastAsia="ru-RU"/>
        </w:rPr>
        <w:t>технологии её изготовления с последующим внедрением и эффективной реализацией</w:t>
      </w:r>
      <w:r w:rsidR="009C6A1E" w:rsidRPr="009C6A1E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9C6A1E">
        <w:rPr>
          <w:rFonts w:ascii="Times New Roman" w:hAnsi="Times New Roman" w:cs="Times New Roman"/>
          <w:i/>
          <w:sz w:val="24"/>
          <w:szCs w:val="24"/>
          <w:lang w:eastAsia="ru-RU"/>
        </w:rPr>
        <w:t>на внутреннем и зарубежных рынках».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394E30" w:rsidRDefault="00394E30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94E30" w:rsidRDefault="00394E30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E3B6B" w:rsidRDefault="009E3B6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D63E2B" w:rsidRDefault="00D63E2B" w:rsidP="00394E30">
      <w:pPr>
        <w:pStyle w:val="a5"/>
        <w:ind w:firstLine="708"/>
        <w:jc w:val="both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9E3B6B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lastRenderedPageBreak/>
        <w:t>1.2 КЛАССИФИКАЦИЯ</w:t>
      </w:r>
      <w:r w:rsidR="009E3B6B" w:rsidRPr="009E3B6B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Pr="009E3B6B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ИННОВАЦИЙ</w:t>
      </w:r>
    </w:p>
    <w:p w:rsidR="00394E30" w:rsidRPr="009E3B6B" w:rsidRDefault="00394E30" w:rsidP="00394E30">
      <w:pPr>
        <w:pStyle w:val="a5"/>
        <w:ind w:firstLine="708"/>
        <w:jc w:val="both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D63E2B" w:rsidRPr="00D63E2B" w:rsidRDefault="009E3B6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Исследуемое понятие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можно классифицировать по множеству признаков. Здесь приведены, по моему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мнению, классификации по наиболее важным из них.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         I.            По</w:t>
      </w:r>
      <w:r w:rsidR="009E3B6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функциональному назначению и области применения инновации можно</w:t>
      </w:r>
      <w:r w:rsidR="009E3B6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классифицировать </w:t>
      </w:r>
      <w:r w:rsidRPr="00394E30"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  <w:t>по классам:</w:t>
      </w:r>
    </w:p>
    <w:p w:rsidR="00D63E2B" w:rsidRPr="00394E30" w:rsidRDefault="00D63E2B" w:rsidP="00394E30">
      <w:pPr>
        <w:pStyle w:val="a5"/>
        <w:ind w:firstLine="708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Промышленные: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Научно-технически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е(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продуктовые) инновации (связаны с разработкой и производством продукции с</w:t>
      </w:r>
      <w:r w:rsidR="009E3B6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новыми или улучшенными свойствами);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Технологические</w:t>
      </w:r>
      <w:r w:rsidR="009E3B6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инновации (предназначенные для совершенствования способов изготовления</w:t>
      </w:r>
      <w:r w:rsidR="009E3B6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продукции на базе новейших технологий, достижений в области научно-технического</w:t>
      </w:r>
      <w:r w:rsidR="009E3B6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прогресса, автоматизации и компьютеризации).</w:t>
      </w:r>
    </w:p>
    <w:p w:rsidR="00D63E2B" w:rsidRPr="00D63E2B" w:rsidRDefault="00D63E2B" w:rsidP="00394E30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Организационно</w:t>
      </w:r>
      <w:r w:rsidR="009E3B6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управленческие инновации связаны с процессом управления и</w:t>
      </w:r>
      <w:r w:rsidR="009E3B6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оптимальной организации производства, коммуникаций, транспорта, сбыта и</w:t>
      </w:r>
      <w:r w:rsidR="009E3B6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снабжения.</w:t>
      </w:r>
    </w:p>
    <w:p w:rsidR="00D63E2B" w:rsidRPr="00394E30" w:rsidRDefault="00D63E2B" w:rsidP="00394E30">
      <w:pPr>
        <w:pStyle w:val="a5"/>
        <w:ind w:firstLine="708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По виду работ они</w:t>
      </w:r>
      <w:r w:rsidR="009E3B6B"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подразделяются </w:t>
      </w:r>
      <w:proofErr w:type="gramStart"/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на</w:t>
      </w:r>
      <w:proofErr w:type="gramEnd"/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Научно</w:t>
      </w:r>
      <w:r w:rsidR="009E3B6B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исследовательские;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Производственные;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Сбытовые;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Логистические</w:t>
      </w:r>
      <w:proofErr w:type="spellEnd"/>
      <w:r w:rsidR="009E3B6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(транспортирование и снабжение);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Маркетинговые;</w:t>
      </w:r>
    </w:p>
    <w:p w:rsidR="00D63E2B" w:rsidRPr="00394E30" w:rsidRDefault="00D63E2B" w:rsidP="00394E30">
      <w:pPr>
        <w:pStyle w:val="a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По характеру функции</w:t>
      </w:r>
      <w:r w:rsidR="009E3B6B"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они подразделяются </w:t>
      </w:r>
      <w:proofErr w:type="gramStart"/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на</w:t>
      </w:r>
      <w:proofErr w:type="gramEnd"/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Экономические;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Информационные;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Социальные.</w:t>
      </w:r>
    </w:p>
    <w:p w:rsidR="00D63E2B" w:rsidRPr="00394E30" w:rsidRDefault="00D63E2B" w:rsidP="00D63E2B">
      <w:pPr>
        <w:pStyle w:val="a5"/>
        <w:jc w:val="both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       II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.            По</w:t>
      </w:r>
      <w:r w:rsidR="00394E30"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степени значимости в экономическом развитии инновации подразделяются </w:t>
      </w:r>
      <w:proofErr w:type="gramStart"/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на</w:t>
      </w:r>
      <w:proofErr w:type="gramEnd"/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Интегрирующие,</w:t>
      </w:r>
      <w:r w:rsidR="00394E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которые являются результатом использования оптимального комплекса ранее</w:t>
      </w:r>
      <w:r w:rsidR="00394E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накопленных и проверенных в мировой практике достижений (знаний, технологий,</w:t>
      </w:r>
      <w:r w:rsidR="00394E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систем, оборудования и т.п.);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Базисные,</w:t>
      </w:r>
      <w:r w:rsidR="00394E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в основе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которых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лежат крупные научные достижения;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Совершенствующие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="00394E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которые предлагают использование результатов прикладных</w:t>
      </w:r>
      <w:r w:rsidR="00394E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научно-исследовательских, опытно-конструкторских работ, направленных на</w:t>
      </w:r>
      <w:r w:rsidR="00394E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улучшение характеристик имеющихся товаров.</w:t>
      </w:r>
    </w:p>
    <w:p w:rsidR="00D63E2B" w:rsidRPr="00394E30" w:rsidRDefault="00D63E2B" w:rsidP="00D63E2B">
      <w:pPr>
        <w:pStyle w:val="a5"/>
        <w:jc w:val="both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      III.            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В</w:t>
      </w:r>
      <w:r w:rsidR="00394E30"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зависимости от глубины вносимых изменений: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Радикальны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е(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принципиально новые);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Модернизационные</w:t>
      </w:r>
      <w:proofErr w:type="spellEnd"/>
      <w:r w:rsidR="00394E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(вносящие качественно новые изменения в продукт или существенно улучшающие</w:t>
      </w:r>
      <w:r w:rsidR="00394E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его);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Модификационные</w:t>
      </w:r>
      <w:proofErr w:type="spellEnd"/>
      <w:r w:rsidR="00394E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(частично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улучшающие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продукт или дополняющие существующую товарную линию);</w:t>
      </w:r>
    </w:p>
    <w:p w:rsidR="00D63E2B" w:rsidRPr="00394E30" w:rsidRDefault="00D63E2B" w:rsidP="00394E30">
      <w:pPr>
        <w:pStyle w:val="a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IV.            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По</w:t>
      </w:r>
      <w:r w:rsidR="00394E30"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охватываемому объему: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Интернациональны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е(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новые для отрасли в международном масштабе)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Национальны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е(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новые для отрасли в стране);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Локальны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е(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новые для конкретного предприятия);</w:t>
      </w:r>
    </w:p>
    <w:p w:rsidR="00D63E2B" w:rsidRPr="00394E30" w:rsidRDefault="00D63E2B" w:rsidP="00394E30">
      <w:pPr>
        <w:pStyle w:val="a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V.            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По</w:t>
      </w:r>
      <w:r w:rsidR="00394E30"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уровню распространенности: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Единичные;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Диффузны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е(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распространение освоенных инноваций в новых условиях и местах применения);</w:t>
      </w:r>
    </w:p>
    <w:p w:rsidR="00D63E2B" w:rsidRPr="00D63E2B" w:rsidRDefault="00D63E2B" w:rsidP="00394E30">
      <w:pPr>
        <w:pStyle w:val="a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VI.            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По</w:t>
      </w:r>
      <w:r w:rsidR="00394E30"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причинам возникновения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Реактивны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е(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выступают как реакция на новые преобразования и действия, осуществляемые</w:t>
      </w:r>
      <w:r w:rsidR="00394E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конкурентами)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Стратегически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е(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направленные на решение перспективных задач, внедрение которых носит</w:t>
      </w:r>
      <w:r w:rsidR="00394E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упреждающий характер с целью получения решающих конкурентных преимуществ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вперспективе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D63E2B" w:rsidRPr="00D63E2B" w:rsidRDefault="00D63E2B" w:rsidP="00394E30">
      <w:pPr>
        <w:pStyle w:val="a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VII.            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По</w:t>
      </w:r>
      <w:r w:rsidR="00394E30"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отношению к идеям, лежащим в основе существующих прототипов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Открывающи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е(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без сопоставимых прототипов);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Замещающи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е(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полностью заменяют существующие прототипы);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Отменяющи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е(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использование приводит к полному исключению продукта в связи с появлением</w:t>
      </w:r>
      <w:r w:rsidR="00394E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новых функций);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Возвратные</w:t>
      </w:r>
      <w:proofErr w:type="gramEnd"/>
      <w:r w:rsidR="00394E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(происходит возврат к новым видам, способам, методам);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·         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Ретровведения</w:t>
      </w:r>
      <w:proofErr w:type="spellEnd"/>
      <w:r w:rsidR="00394E3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(воспроизводятся старые формы на современной основе).</w:t>
      </w:r>
    </w:p>
    <w:p w:rsidR="00D63E2B" w:rsidRPr="00D63E2B" w:rsidRDefault="00D63E2B" w:rsidP="00394E30">
      <w:pPr>
        <w:pStyle w:val="a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VIII.            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По</w:t>
      </w:r>
      <w:r w:rsidR="00394E30"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Pr="00394E3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степени новизны: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Абсолютная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новизна (аналоги предлагаемому новшеству отсутствуют);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Относительная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новизна (определяются относительно выбранного признака или группы признаков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–м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ожет быть частной (новыми являются отдельные элемента) или условной (новое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сочетание известных элементов));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Стоимостная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новизна (затраты на НИОКР, освоение и использование, отнесенные к объему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полезной работы, ниже, чем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заменяемой);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Целесообразна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я(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лучшие производительные или потребительские свойства).</w:t>
      </w: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    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Псевдо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нововведени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я(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вносящие минимальные изменения в технологию).</w:t>
      </w:r>
    </w:p>
    <w:p w:rsidR="00D63E2B" w:rsidRPr="00554AFF" w:rsidRDefault="00D63E2B" w:rsidP="00554AFF">
      <w:pPr>
        <w:pStyle w:val="a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X.             </w:t>
      </w:r>
      <w:r w:rsidRPr="00554AFF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по назначению, инновации делятся </w:t>
      </w:r>
      <w:proofErr w:type="gramStart"/>
      <w:r w:rsidRPr="00554AFF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на</w:t>
      </w:r>
      <w:proofErr w:type="gramEnd"/>
      <w:r w:rsidRPr="00554AFF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Обеспечивающиеэффективность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реализации;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Обеспечивающиеэффективность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производства;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Улучшающиеусловия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труда;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Повышающиекачество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продукции. </w:t>
      </w:r>
    </w:p>
    <w:p w:rsid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4AFF" w:rsidRPr="00D63E2B" w:rsidRDefault="00554AFF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2.2 ЗНАЧЕНИЕ ИННОВАЦИОННОЙ ДЕЯТЕЛЬНОСТИ ДЛЯ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ЭКОНОМИКИ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Свою исключительную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полезность инновации с тем же успехом что и на организационном уровне проявляют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и на уровне экономики. Можно выделить несколько положений влияния инновационной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деятельности на государство: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Под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влиянием инноваций </w:t>
      </w:r>
      <w:r w:rsidRPr="00D63E2B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меняется вся структура экономики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. Ведь за счет роста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эффективности использования ресурсов часть их высвобождается и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перераспределяется в другие сферы деятельности. Например, доля занятых в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сельском хозяйстве сокращается, а в секторе услуг – возрастает. Кроме того,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инновации выступают непосредственной причиной возникновения новых производств,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отраслей и постепенного отмирания уже существующих.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Инновации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изменяют и экономическую организацию общества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. Появляются новые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общественные институты и хозяйственные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организации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и трансформируется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содержание взаимосвязей между ними. Происходят сдвиги в структуре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собственности. Совершенствуются технологии управления: вертикальные воздействия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во все большей мере дополняются и заменяются горизонтальными. Претерпевает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изменения и содержание государственного регулирования экономики.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Инновационные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процессы приобретают все большее </w:t>
      </w:r>
      <w:r w:rsidRPr="00D63E2B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социальное значение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. Генерируемый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нововведениями экономический рост не только позволяет повысить уровень жизни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населения, но и способствует решению проблем занятости за счет создания новых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высокооплачиваемых рабочих мест, повышению уровня образования и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здравоохранения. Кроме того, в нынешний исторический период процесс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распространения инноваций является одним из элементов, связывающих различные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социальные и экономические субъекты в единое целое, обеспечивающих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единствонации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, во многих случаях смягчающих социальные противоречия и конфликты.</w:t>
      </w:r>
    </w:p>
    <w:p w:rsidR="00554AFF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Интенсивность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инновационных процессов в современном мире значительно обострила </w:t>
      </w:r>
      <w:r w:rsidRPr="00D63E2B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экологические</w:t>
      </w:r>
      <w:r w:rsidR="00554AFF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проблемы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. Антропогенная нагрузка на окружающую среду по ряду направлений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приближается к критической черте, за которой неизбежно нарушение нормального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кругооборота веще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ств в пр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ироде. С другой стороны, только с помощью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инноваций</w:t>
      </w:r>
      <w:proofErr w:type="gramEnd"/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возможно гармонизировать отношения между человеком и природой. Ведь именно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научно-технические достижения позволяют уменьшить использование невосполнимых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ресурсов и вредные выбросы путем рационализации структуры производства и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потребления, а также распространения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рециклических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технологий. По большому счету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инновации воздействуют на экономику так же, как и на организацию только в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макроэкономических масштабах. </w:t>
      </w:r>
    </w:p>
    <w:p w:rsidR="00D63E2B" w:rsidRPr="00554AFF" w:rsidRDefault="00D63E2B" w:rsidP="00554AFF">
      <w:pPr>
        <w:pStyle w:val="a5"/>
        <w:ind w:firstLine="708"/>
        <w:jc w:val="both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554AFF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Четыре основных выгоды инноваций для предприятий</w:t>
      </w:r>
      <w:r w:rsidR="00554AFF" w:rsidRPr="00554AFF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Pr="00554AFF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можно перенести и на макроэкономическую сферу: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повышается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конкурентоспособность (в этом случае среди экономик разных государств).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повышается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качество «продукции» (её на экономическом уровне заменяет население)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,т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.е. растёт качество жизни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экономятся</w:t>
      </w:r>
      <w:r w:rsidR="00554AF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производственные затраты (экономика требует меньше инвестиций, становится более</w:t>
      </w:r>
      <w:r w:rsidR="002404B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самоуправляемой)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·         обеспечение</w:t>
      </w:r>
      <w:r w:rsidR="002404B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63E2B">
        <w:rPr>
          <w:rFonts w:ascii="Times New Roman" w:hAnsi="Times New Roman" w:cs="Times New Roman"/>
          <w:sz w:val="24"/>
          <w:szCs w:val="24"/>
          <w:lang w:eastAsia="ru-RU"/>
        </w:rPr>
        <w:t>стабильного экономического роста государства.</w:t>
      </w:r>
    </w:p>
    <w:p w:rsidR="00D63E2B" w:rsidRPr="00D63E2B" w:rsidRDefault="00D63E2B" w:rsidP="002404B3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404B3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Значение инноваций</w:t>
      </w:r>
      <w:r w:rsidR="002404B3" w:rsidRPr="002404B3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Pr="002404B3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также можно представить в виде социально-экономических функций, </w:t>
      </w:r>
    </w:p>
    <w:p w:rsidR="00D63E2B" w:rsidRPr="00D63E2B" w:rsidRDefault="002404B3" w:rsidP="002404B3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1) </w:t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 Первая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функция состоит в том, что практически все изобретения направлены на </w:t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уменьшениезатрат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энергии, живого труда, создают возможности вовлечения в </w:t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производствоновых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производственных сил, повышают эффективность труда и производства.</w:t>
      </w:r>
    </w:p>
    <w:p w:rsidR="00D63E2B" w:rsidRPr="00D63E2B" w:rsidRDefault="002404B3" w:rsidP="002404B3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2) </w:t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Втораяфункция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инноваций – повышение качества произведенных продуктов, что ведет </w:t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кросту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уровня производства и потребления, способствует улучшению качества жизни.</w:t>
      </w:r>
    </w:p>
    <w:p w:rsidR="00D63E2B" w:rsidRPr="00D63E2B" w:rsidRDefault="00D63E2B" w:rsidP="002404B3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3)</w:t>
      </w:r>
      <w:r w:rsidR="002404B3">
        <w:rPr>
          <w:rFonts w:ascii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Третьяфункция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инноваций состоит в том, что они, повышая качество, снижая затраты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исовершенствуя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потребление, способствуют поддержанию пропорций между спросом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ипредложением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, между производством и потреблением.</w:t>
      </w:r>
    </w:p>
    <w:p w:rsidR="00D63E2B" w:rsidRPr="00D63E2B" w:rsidRDefault="002404B3" w:rsidP="002404B3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4) </w:t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И</w:t>
      </w:r>
      <w:proofErr w:type="gramStart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,н</w:t>
      </w:r>
      <w:proofErr w:type="gramEnd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аконец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, четвертая функция – в ходе разработки при использовании </w:t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инновацийчеловек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развивается – реализуются его интеллектуальные способности, </w:t>
      </w:r>
      <w:proofErr w:type="spellStart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>создаютсяусловия</w:t>
      </w:r>
      <w:proofErr w:type="spellEnd"/>
      <w:r w:rsidR="00D63E2B"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для дальнейшего творческого роста.</w:t>
      </w:r>
    </w:p>
    <w:p w:rsidR="002404B3" w:rsidRDefault="002404B3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4B3" w:rsidRDefault="002404B3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4B3" w:rsidRDefault="002404B3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4B3" w:rsidRDefault="002404B3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ЛИТЕРАТУРА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1Афонин И. В. Инновационный менеджмент: учебное пособие / И. В.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Афонин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. —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М.:Гардарики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, 2005. — 224 с.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2Базилевич А. И. Инновационный менеджмент предприятия: учеб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особие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длястудентов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вузов / А. И. Базилевич. — М.: ЮНИТИ-ДАНА, 2009. — 231 с.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3Бизнес Инжиниринг Групп [Электронный ресурс] – СПб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., 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1999-2008. – URL:bigc.ru/theory/innovations/innovations.php (Дата обращения 12.02.2010)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4Бовин А. А. Управление инновациями в организации: учеб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особие / А.А. Бовин.- М.: Омега-Л, 2006. — 415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5Воскобойников В. Высокое качество — ключевой элемент рынка / В. Воскобойников// Экономика и жизнь. – 1993. — № 35. – С. 21-27.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6Гуглев А. В. Инновационный менеджмент: учебник / А. В.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Гуглев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. — М.: Дашков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иК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, 2008. — 336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7Дандон Э. Инновации: как определять тенденции и извлекать выгоду / Э.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Дандон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.- М.: Вершина, 2006. — 304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8Денисюк Д. А. Модель связи конкурентоспособности и инновационной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активностигосударств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// Инновации. – 2006. — №9. – С. 45-50.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9Друкер П. Ф. Практика менеджмента: Пер. с англ. / П. Ф.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Друкер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. —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М.:Вильямс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, 2007. — 400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10Друкер П. Ф. Рынок: как выйти в лидеры. Практика и принципы / П. Ф.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Друкер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. М.: Бук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Чембер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Интернэшнл, 1992. – 352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11Инновационноеускорение как фактор экономического развития / С. Г. Овчинников [и др.] //Инновации. – 2006. — № 3. – С. 84-92.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12Инновационный менеджмент: учеб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особие / К. В.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Балдин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[и др.]. –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М.:Академия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, 2008. – 368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13Инновационный менеджмент: учебник для вузов / С. Д.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Ильенкова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[и др.]. – М.:ЮНИТИ, 2001. – 327 с.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14Казмина О. А. О развитии инновационной деятельности на предприятиях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Российскойпромышленности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/ О. А.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Казьмина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. — Вестник развития науки и образования. — 2007.- №1.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15Кравченко И. С. Инновации и экономический рост: проблемы измерения / И. С.Кравченко, Г. А.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Багратян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// Инновации. – 2007. — №8. – С. 59-61.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16Макаров В. Л. Инновационный менеджмент в России: вопросы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стратегическогоуправления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и научно-технологической безопасности / В.Л. Макаров, А.Е.Варшавский. — М.: Наука, 2004. — 880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>17Наука [Электронный ресурс]: известия – М., 2002-2010. – URL:www.inauka.ru/education/article92760.html (Дата обращения 12.02.2010)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18Никсон Ф. Роль руководства в предприятии в обеспечении качества и надежности /Ф. Никсон. – М.: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Издат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. стандартов, 1990. – 317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19Санто Б. Инновация как средство экономического развития: Пер. с венг. /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Общ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.р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ед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. и вступ. ст. Б. В. Сазонова. – М.: Прогресс, 1990. – 296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20Твисс Б. Управление научно-техническими нововведениями: Пер. с англ. /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Б.Твисс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. – М.: Экономика, 1989. – 271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21Философова Т.Г. Конкуренция. Инновации. Конкурентоспособность: учеб. Пособие /Т. Г.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Философова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, В. А. Быков. – 2-е изд.,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перераб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. и доп. – М.: ЮНИТИ-ДАНА,2008. – 295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22Шумпетер Й. Теории экономического развития / Й.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Шумпетер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. — М.: Экономика,1995. – 540 </w:t>
      </w:r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23Экономическое обозрение [Электронный ресурс]: </w:t>
      </w:r>
      <w:proofErr w:type="spellStart"/>
      <w:proofErr w:type="gram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online</w:t>
      </w:r>
      <w:proofErr w:type="gram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версия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 журнала – М., 1998-2010. – URL:www.review.uz/page/article/206.htm (Дата обращения 31.04.2010)</w:t>
      </w:r>
    </w:p>
    <w:p w:rsidR="00D63E2B" w:rsidRPr="00D63E2B" w:rsidRDefault="00D63E2B" w:rsidP="00D63E2B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E2B">
        <w:rPr>
          <w:rFonts w:ascii="Times New Roman" w:hAnsi="Times New Roman" w:cs="Times New Roman"/>
          <w:sz w:val="24"/>
          <w:szCs w:val="24"/>
          <w:lang w:eastAsia="ru-RU"/>
        </w:rPr>
        <w:t xml:space="preserve">24Янсен Ф. Эпоха инноваций: Пер. с англ. / Ф. </w:t>
      </w:r>
      <w:proofErr w:type="spellStart"/>
      <w:r w:rsidRPr="00D63E2B">
        <w:rPr>
          <w:rFonts w:ascii="Times New Roman" w:hAnsi="Times New Roman" w:cs="Times New Roman"/>
          <w:sz w:val="24"/>
          <w:szCs w:val="24"/>
          <w:lang w:eastAsia="ru-RU"/>
        </w:rPr>
        <w:t>Янсен</w:t>
      </w:r>
      <w:proofErr w:type="spellEnd"/>
      <w:r w:rsidRPr="00D63E2B">
        <w:rPr>
          <w:rFonts w:ascii="Times New Roman" w:hAnsi="Times New Roman" w:cs="Times New Roman"/>
          <w:sz w:val="24"/>
          <w:szCs w:val="24"/>
          <w:lang w:eastAsia="ru-RU"/>
        </w:rPr>
        <w:t>. — М.: ИНФРА-М, 2</w:t>
      </w:r>
    </w:p>
    <w:p w:rsidR="00A9550B" w:rsidRPr="00D63E2B" w:rsidRDefault="00A9550B" w:rsidP="00D63E2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sectPr w:rsidR="00A9550B" w:rsidRPr="00D63E2B" w:rsidSect="00D63E2B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08"/>
  <w:characterSpacingControl w:val="doNotCompress"/>
  <w:compat/>
  <w:rsids>
    <w:rsidRoot w:val="00D63E2B"/>
    <w:rsid w:val="0004465C"/>
    <w:rsid w:val="001D72EB"/>
    <w:rsid w:val="002404B3"/>
    <w:rsid w:val="0038036A"/>
    <w:rsid w:val="00394E30"/>
    <w:rsid w:val="00554AFF"/>
    <w:rsid w:val="009C6A1E"/>
    <w:rsid w:val="009E3B6B"/>
    <w:rsid w:val="00A9550B"/>
    <w:rsid w:val="00D63E2B"/>
    <w:rsid w:val="00F423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50B"/>
  </w:style>
  <w:style w:type="paragraph" w:styleId="1">
    <w:name w:val="heading 1"/>
    <w:basedOn w:val="a"/>
    <w:link w:val="10"/>
    <w:uiPriority w:val="9"/>
    <w:qFormat/>
    <w:rsid w:val="00D63E2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63E2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63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63E2B"/>
    <w:rPr>
      <w:b/>
      <w:bCs/>
    </w:rPr>
  </w:style>
  <w:style w:type="paragraph" w:styleId="a5">
    <w:name w:val="No Spacing"/>
    <w:uiPriority w:val="1"/>
    <w:qFormat/>
    <w:rsid w:val="00D63E2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47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906714">
              <w:marLeft w:val="0"/>
              <w:marRight w:val="0"/>
              <w:marTop w:val="0"/>
              <w:marBottom w:val="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145028">
                  <w:marLeft w:val="3767"/>
                  <w:marRight w:val="376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323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563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7627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2162</Words>
  <Characters>12329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Валера</dc:creator>
  <cp:keywords/>
  <dc:description/>
  <cp:lastModifiedBy>Папа</cp:lastModifiedBy>
  <cp:revision>6</cp:revision>
  <cp:lastPrinted>2016-01-29T02:17:00Z</cp:lastPrinted>
  <dcterms:created xsi:type="dcterms:W3CDTF">2015-01-25T13:47:00Z</dcterms:created>
  <dcterms:modified xsi:type="dcterms:W3CDTF">2016-01-29T02:18:00Z</dcterms:modified>
</cp:coreProperties>
</file>